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tbl>
      <w:tblPr>
        <w:tblW w:w="533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37"/>
        <w:gridCol w:w="5210"/>
        <w:gridCol w:w="2268"/>
      </w:tblGrid>
      <w:tr w:rsidR="00706C1B" w:rsidRPr="00DB7C63" w:rsidTr="00706C1B">
        <w:trPr>
          <w:trHeight w:val="350"/>
        </w:trPr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DB7C63" w:rsidRDefault="00706C1B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славы «Творчество Т.Шевченко»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дней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полка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Пусть будет мир в наших душах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откровение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Нам есть, за что быть благодарными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пиар «</w:t>
            </w:r>
            <w:r>
              <w:rPr>
                <w:rFonts w:ascii="Times New Roman" w:hAnsi="Times New Roman"/>
                <w:sz w:val="28"/>
                <w:szCs w:val="28"/>
              </w:rPr>
              <w:t>Весны прекрасной дуновенье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</w:t>
            </w:r>
            <w:r>
              <w:rPr>
                <w:rFonts w:ascii="Times New Roman" w:hAnsi="Times New Roman"/>
                <w:sz w:val="28"/>
                <w:szCs w:val="28"/>
              </w:rPr>
              <w:t>Весна, цветы и комплементы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«Девичьи премудрости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Поздравительно-конкурсная программа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Всё в вашей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15 дней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Выставка-посвящение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Вековые традиции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Наурыза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 дней 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выставка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Светлый праздник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475E9">
              <w:rPr>
                <w:rFonts w:ascii="Times New Roman" w:hAnsi="Times New Roman"/>
                <w:sz w:val="28"/>
                <w:szCs w:val="28"/>
              </w:rPr>
              <w:t>Қошкелдің</w:t>
            </w:r>
            <w:proofErr w:type="spellEnd"/>
            <w:r w:rsidRPr="00847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475E9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8475E9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Информационно-музыкальный час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песня души!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– беседа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мечту реализовать?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«Тысяча мудрых страниц»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креатив «</w:t>
            </w:r>
            <w:r>
              <w:rPr>
                <w:rFonts w:ascii="Times New Roman" w:hAnsi="Times New Roman"/>
                <w:sz w:val="28"/>
                <w:szCs w:val="28"/>
              </w:rPr>
              <w:t>В мире увлекательного и интересного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(любой жанр художественной литературы)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Pr="00E312B6" w:rsidRDefault="00706C1B" w:rsidP="00AF02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коллаж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выйти из 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06C1B" w:rsidRPr="00DB7C63" w:rsidTr="00706C1B"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C1B" w:rsidRDefault="00706C1B" w:rsidP="00AF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о полезном «Чтение заряжает мозги»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1B" w:rsidRPr="00DB7C63" w:rsidRDefault="00706C1B" w:rsidP="00AF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</w:tbl>
    <w:p w:rsidR="00706C1B" w:rsidRDefault="00706C1B" w:rsidP="00706C1B">
      <w:pPr>
        <w:pStyle w:val="a3"/>
        <w:rPr>
          <w:rFonts w:ascii="Times New Roman" w:hAnsi="Times New Roman" w:cs="Times New Roman"/>
          <w:color w:val="000099"/>
          <w:sz w:val="56"/>
          <w:szCs w:val="56"/>
        </w:rPr>
      </w:pPr>
    </w:p>
    <w:p w:rsidR="002B0006" w:rsidRDefault="002B0006"/>
    <w:sectPr w:rsidR="002B0006" w:rsidSect="00706C1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9232D"/>
    <w:rsid w:val="00223588"/>
    <w:rsid w:val="00280FA3"/>
    <w:rsid w:val="002A023E"/>
    <w:rsid w:val="002B0006"/>
    <w:rsid w:val="002D54A4"/>
    <w:rsid w:val="00333C22"/>
    <w:rsid w:val="00347D6D"/>
    <w:rsid w:val="00454F80"/>
    <w:rsid w:val="00475928"/>
    <w:rsid w:val="004A40E0"/>
    <w:rsid w:val="004C131A"/>
    <w:rsid w:val="005B4AAC"/>
    <w:rsid w:val="00650D69"/>
    <w:rsid w:val="00706C1B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966C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2024-02-28T11:05:00Z</cp:lastPrinted>
  <dcterms:created xsi:type="dcterms:W3CDTF">2023-12-29T07:51:00Z</dcterms:created>
  <dcterms:modified xsi:type="dcterms:W3CDTF">2024-03-01T04:28:00Z</dcterms:modified>
</cp:coreProperties>
</file>