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87" w:rsidRDefault="00AC3E87" w:rsidP="00AC3E87">
      <w:pPr>
        <w:pStyle w:val="a3"/>
        <w:rPr>
          <w:rFonts w:ascii="Times New Roman" w:hAnsi="Times New Roman" w:cs="Times New Roman"/>
          <w:color w:val="FF0000"/>
          <w:sz w:val="56"/>
          <w:szCs w:val="56"/>
        </w:rPr>
      </w:pPr>
      <w:r>
        <w:t xml:space="preserve">                                     </w:t>
      </w: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proofErr w:type="spellEnd"/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</w:t>
      </w:r>
      <w:proofErr w:type="spellEnd"/>
      <w:r w:rsidRPr="002C2BFA">
        <w:rPr>
          <w:rFonts w:ascii="Times New Roman" w:hAnsi="Times New Roman" w:cs="Times New Roman"/>
          <w:color w:val="FF0000"/>
          <w:sz w:val="56"/>
          <w:szCs w:val="56"/>
        </w:rPr>
        <w:t>!</w:t>
      </w:r>
    </w:p>
    <w:p w:rsidR="00AC3E87" w:rsidRDefault="00AC3E87" w:rsidP="00AC3E8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  <w:r w:rsidR="009F6487">
        <w:rPr>
          <w:rFonts w:ascii="Times New Roman" w:hAnsi="Times New Roman" w:cs="Times New Roman"/>
          <w:color w:val="000099"/>
          <w:sz w:val="56"/>
          <w:szCs w:val="56"/>
        </w:rPr>
        <w:t xml:space="preserve"> (</w:t>
      </w:r>
      <w:proofErr w:type="spellStart"/>
      <w:r w:rsidR="009F6487">
        <w:rPr>
          <w:rFonts w:ascii="Times New Roman" w:hAnsi="Times New Roman" w:cs="Times New Roman"/>
          <w:color w:val="000099"/>
          <w:sz w:val="56"/>
          <w:szCs w:val="56"/>
        </w:rPr>
        <w:t>қараша</w:t>
      </w:r>
      <w:proofErr w:type="spellEnd"/>
      <w:r w:rsidR="009F6487">
        <w:rPr>
          <w:rFonts w:ascii="Times New Roman" w:hAnsi="Times New Roman" w:cs="Times New Roman"/>
          <w:color w:val="000099"/>
          <w:sz w:val="56"/>
          <w:szCs w:val="56"/>
        </w:rPr>
        <w:t xml:space="preserve"> 2023 ж</w:t>
      </w:r>
      <w:r>
        <w:rPr>
          <w:rFonts w:ascii="Times New Roman" w:hAnsi="Times New Roman" w:cs="Times New Roman"/>
          <w:color w:val="000099"/>
          <w:sz w:val="56"/>
          <w:szCs w:val="56"/>
        </w:rPr>
        <w:t>.)</w:t>
      </w:r>
    </w:p>
    <w:p w:rsidR="002B040F" w:rsidRDefault="002B040F" w:rsidP="00AC3E8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605"/>
        <w:gridCol w:w="5340"/>
        <w:gridCol w:w="2234"/>
      </w:tblGrid>
      <w:tr w:rsidR="009F64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87" w:rsidRPr="00B94B49" w:rsidRDefault="009F6487" w:rsidP="009F6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7" w:rsidRPr="00B94B49" w:rsidRDefault="009F6487" w:rsidP="009F64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487" w:rsidRPr="00B94B49" w:rsidRDefault="009F6487" w:rsidP="009F6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7" w:rsidRPr="00B94B49" w:rsidRDefault="009F6487" w:rsidP="009F6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9F64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648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Денсаулық сақтаушылар академиясы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64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пайдалы кеңестер академиясы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Pr="009F6487" w:rsidRDefault="009F64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9F64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6487">
              <w:rPr>
                <w:rFonts w:ascii="Times New Roman" w:hAnsi="Times New Roman"/>
                <w:sz w:val="28"/>
                <w:szCs w:val="28"/>
                <w:lang w:val="kk-KZ"/>
              </w:rPr>
              <w:t>Өлім хабаршысы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64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көрме-креатив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5B3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87" w:rsidRDefault="009F6487" w:rsidP="009F6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7" w:rsidRDefault="009F6487" w:rsidP="009F6487">
            <w:r w:rsidRPr="00953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487" w:rsidRDefault="009F6487" w:rsidP="009F64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ажырамас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</w:t>
            </w:r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7" w:rsidRDefault="009F6487" w:rsidP="009F6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9F64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87" w:rsidRDefault="009F6487" w:rsidP="009F6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7" w:rsidRDefault="009F6487" w:rsidP="009F6487">
            <w:r w:rsidRPr="00953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487" w:rsidRPr="009F6487" w:rsidRDefault="009F6487" w:rsidP="009F64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Ешқашан таусылмайтын естелік те бар</w:t>
            </w:r>
            <w:r w:rsidRPr="00085B5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көрме-жады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7" w:rsidRDefault="009F6487" w:rsidP="009F6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9F64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өлкеміздің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тарихына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үңілейік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Б.Майлин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халықтан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талант» (130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өлкетану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аясындағы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-шара)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жеткіншектерді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шақыру</w:t>
            </w:r>
            <w:proofErr w:type="spellEnd"/>
            <w:r w:rsidRPr="009F64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101434" w:rsidRDefault="00AC3E87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Ғасыр тереңіндегі теңге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викторина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1434">
              <w:rPr>
                <w:rFonts w:ascii="Times New Roman" w:hAnsi="Times New Roman" w:cs="Times New Roman"/>
                <w:sz w:val="28"/>
                <w:szCs w:val="28"/>
              </w:rPr>
              <w:t>ауленова</w:t>
            </w:r>
            <w:proofErr w:type="spellEnd"/>
            <w:r w:rsidR="0010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101434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«Алтын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калейдоскоб</w:t>
            </w:r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101434" w:rsidRDefault="00AC3E87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1434">
              <w:rPr>
                <w:rFonts w:ascii="Times New Roman" w:hAnsi="Times New Roman"/>
                <w:sz w:val="28"/>
                <w:szCs w:val="28"/>
                <w:lang w:val="kk-KZ"/>
              </w:rPr>
              <w:t>Адамды адамша сыйла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толеранттылық сабағы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434" w:rsidRPr="00101434" w:rsidRDefault="00101434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ерлігі</w:t>
            </w:r>
            <w:proofErr w:type="spellEnd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жүрегімізде</w:t>
            </w:r>
            <w:proofErr w:type="spellEnd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сақталған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0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еске</w:t>
            </w:r>
            <w:proofErr w:type="spellEnd"/>
            <w:proofErr w:type="gramEnd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  <w:p w:rsidR="00AC3E87" w:rsidRDefault="00101434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434">
              <w:rPr>
                <w:rFonts w:ascii="Times New Roman" w:hAnsi="Times New Roman" w:cs="Times New Roman"/>
                <w:sz w:val="28"/>
                <w:szCs w:val="28"/>
              </w:rPr>
              <w:t xml:space="preserve">(28 </w:t>
            </w:r>
            <w:proofErr w:type="spellStart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панфиловшылар</w:t>
            </w:r>
            <w:proofErr w:type="spellEnd"/>
            <w:r w:rsidRPr="00101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101434" w:rsidRDefault="00AC3E87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143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Жадымыздан өшпеген батыр жерлестер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қызықты адам туралы әңгіме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01434">
              <w:rPr>
                <w:rFonts w:ascii="Times New Roman" w:hAnsi="Times New Roman" w:cs="Times New Roman"/>
                <w:sz w:val="28"/>
                <w:szCs w:val="28"/>
              </w:rPr>
              <w:t>ұмағұлова</w:t>
            </w:r>
            <w:proofErr w:type="spellEnd"/>
            <w:r w:rsidR="0010143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101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434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434" w:rsidRDefault="00101434" w:rsidP="001014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34" w:rsidRDefault="00101434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434" w:rsidRPr="009D0B43" w:rsidRDefault="009D0B43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данышпандары</w:t>
            </w:r>
            <w:proofErr w:type="spellEnd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Чарльз Дарвин мен Дмитрий Менделеев» (Ч. Дарвин – 215 </w:t>
            </w:r>
            <w:proofErr w:type="spellStart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Дмитрий Менделеев – 190 </w:t>
            </w:r>
            <w:proofErr w:type="spellStart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бірінен соң бірі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34" w:rsidRDefault="00101434" w:rsidP="00101434">
            <w:pPr>
              <w:jc w:val="center"/>
            </w:pPr>
            <w:proofErr w:type="spellStart"/>
            <w:r w:rsidRPr="0062336E"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 w:rsidRPr="0062336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623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23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434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434" w:rsidRDefault="00101434" w:rsidP="001014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34" w:rsidRDefault="00101434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434" w:rsidRDefault="00101434" w:rsidP="001014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B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</w:t>
            </w:r>
            <w:r w:rsid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9D0B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Қайда</w:t>
            </w:r>
            <w:r w:rsid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9D0B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Қашан</w:t>
            </w:r>
            <w:r w:rsidRPr="00AA746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D0B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танымдық ойыны</w:t>
            </w:r>
            <w:r w:rsidRPr="00AA7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D0B43"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Дүниежүзілік</w:t>
            </w:r>
            <w:proofErr w:type="spellEnd"/>
            <w:r w:rsidR="009D0B43"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0B43"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="009D0B43"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0B43" w:rsidRPr="009D0B43">
              <w:rPr>
                <w:rFonts w:ascii="Times New Roman" w:eastAsia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746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34" w:rsidRDefault="00101434" w:rsidP="00101434">
            <w:pPr>
              <w:jc w:val="center"/>
            </w:pPr>
            <w:proofErr w:type="spellStart"/>
            <w:r w:rsidRPr="0062336E"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 w:rsidRPr="0062336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623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23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Default="009D0B43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</w:t>
            </w:r>
            <w:proofErr w:type="spellStart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Тәуелсіздігімнің</w:t>
            </w:r>
            <w:proofErr w:type="spellEnd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депутатпен</w:t>
            </w:r>
            <w:proofErr w:type="spellEnd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  <w:proofErr w:type="spellStart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B43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9D0B43" w:rsidRDefault="009D0B43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Мың дана беттер</w:t>
            </w:r>
            <w:r w:rsidR="00AC3E87" w:rsidRPr="00AD52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библиогиді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9D0B43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AC3E87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AC3E87" w:rsidTr="005B3C33">
        <w:trPr>
          <w:trHeight w:val="350"/>
        </w:trPr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E87" w:rsidRPr="009D0B43" w:rsidRDefault="00AC3E87" w:rsidP="009D0B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Онлайн-реклама-книг «</w:t>
            </w:r>
            <w:r w:rsidR="009D0B43">
              <w:rPr>
                <w:rFonts w:ascii="Times New Roman" w:hAnsi="Times New Roman"/>
                <w:sz w:val="28"/>
                <w:szCs w:val="28"/>
                <w:lang w:val="kk-KZ"/>
              </w:rPr>
              <w:t>Ғасыр кітабы. Ғасырларға арналған кітаптар» онлайн- кітап жарнамасы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87" w:rsidRDefault="00AC3E87" w:rsidP="00716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</w:tbl>
    <w:p w:rsidR="002B0006" w:rsidRDefault="002B0006" w:rsidP="002B040F">
      <w:pPr>
        <w:pStyle w:val="a3"/>
        <w:jc w:val="center"/>
      </w:pPr>
    </w:p>
    <w:sectPr w:rsidR="002B0006" w:rsidSect="00AC3E8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A5"/>
    <w:rsid w:val="00101434"/>
    <w:rsid w:val="00280FA3"/>
    <w:rsid w:val="002B0006"/>
    <w:rsid w:val="002B040F"/>
    <w:rsid w:val="00347D6D"/>
    <w:rsid w:val="00454F80"/>
    <w:rsid w:val="00475928"/>
    <w:rsid w:val="004A40E0"/>
    <w:rsid w:val="004C131A"/>
    <w:rsid w:val="005B3C33"/>
    <w:rsid w:val="005B4AAC"/>
    <w:rsid w:val="005D53A5"/>
    <w:rsid w:val="00821B98"/>
    <w:rsid w:val="008F2692"/>
    <w:rsid w:val="00903D4C"/>
    <w:rsid w:val="00932A46"/>
    <w:rsid w:val="009D0B43"/>
    <w:rsid w:val="009F6487"/>
    <w:rsid w:val="00A4630F"/>
    <w:rsid w:val="00AC3E87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8754"/>
  <w15:docId w15:val="{CA0A1A80-7DF7-4014-8950-0CFCFFC4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E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2024-08-14T07:34:00Z</dcterms:created>
  <dcterms:modified xsi:type="dcterms:W3CDTF">2025-01-28T10:21:00Z</dcterms:modified>
</cp:coreProperties>
</file>